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с. Месягут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